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5D90" w14:textId="77777777" w:rsidR="00202CFC" w:rsidRPr="00291D76" w:rsidRDefault="00202CFC" w:rsidP="00202CFC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В Общество с ограниченной ответственностью «</w:t>
      </w:r>
      <w:proofErr w:type="spellStart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Фастком</w:t>
      </w:r>
      <w:proofErr w:type="spellEnd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»</w:t>
      </w:r>
    </w:p>
    <w:p w14:paraId="62AA31C1" w14:textId="07E53704" w:rsidR="00202CFC" w:rsidRPr="00291D76" w:rsidRDefault="00202CFC" w:rsidP="00202CFC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 xml:space="preserve">Юридический адрес: 115191, </w:t>
      </w:r>
      <w:proofErr w:type="spellStart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г.Москва</w:t>
      </w:r>
      <w:proofErr w:type="spellEnd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,</w:t>
      </w:r>
    </w:p>
    <w:p w14:paraId="3643AE27" w14:textId="77777777" w:rsidR="00202CFC" w:rsidRPr="00291D76" w:rsidRDefault="00202CFC" w:rsidP="00202CFC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ул. Мытная, д.66, 3 этаж</w:t>
      </w:r>
    </w:p>
    <w:p w14:paraId="73909694" w14:textId="5D7CDD5E" w:rsidR="00C40BDA" w:rsidRDefault="00202CFC" w:rsidP="00202CFC">
      <w:pPr>
        <w:shd w:val="clear" w:color="auto" w:fill="FFFFFF" w:themeFill="background1"/>
        <w:spacing w:after="0" w:line="240" w:lineRule="auto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ОГРН 1117746465440 ИНН 7702764401 КПП 772501001</w:t>
      </w:r>
    </w:p>
    <w:p w14:paraId="2DAE474F" w14:textId="77777777" w:rsidR="00202CFC" w:rsidRPr="00B931AB" w:rsidRDefault="00202CFC" w:rsidP="00202CFC">
      <w:pPr>
        <w:shd w:val="clear" w:color="auto" w:fill="FFFFFF" w:themeFill="background1"/>
        <w:spacing w:after="0" w:line="240" w:lineRule="auto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</w:p>
    <w:p w14:paraId="037A9984" w14:textId="51A34069" w:rsidR="002A3661" w:rsidRPr="00B931AB" w:rsidRDefault="00B931AB" w:rsidP="00B931AB">
      <w:pPr>
        <w:shd w:val="clear" w:color="auto" w:fill="351877"/>
        <w:spacing w:after="0" w:line="240" w:lineRule="auto"/>
        <w:jc w:val="center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B931AB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ЗАЯВЛЕНИЕ</w:t>
      </w:r>
    </w:p>
    <w:p w14:paraId="21BBF314" w14:textId="42690DD3" w:rsidR="00BA4B1B" w:rsidRPr="00B931AB" w:rsidRDefault="000C6931" w:rsidP="00B931AB">
      <w:pPr>
        <w:shd w:val="clear" w:color="auto" w:fill="351877"/>
        <w:spacing w:after="0" w:line="240" w:lineRule="auto"/>
        <w:jc w:val="center"/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</w:pPr>
      <w:r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о </w:t>
      </w:r>
      <w:r w:rsidR="001C1D98" w:rsidRPr="001C1D98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пере</w:t>
      </w:r>
      <w:r w:rsidR="000E0168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оформлении</w:t>
      </w:r>
      <w:r w:rsidR="001C1D98" w:rsidRPr="001C1D98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 абонентск</w:t>
      </w:r>
      <w:r w:rsidR="00123BF7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ОГО</w:t>
      </w:r>
      <w:r w:rsidR="001C1D98" w:rsidRPr="001C1D98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 номер</w:t>
      </w:r>
      <w:r w:rsidR="00123BF7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А</w:t>
      </w:r>
    </w:p>
    <w:p w14:paraId="43FAF808" w14:textId="2C5850AA" w:rsidR="00A03530" w:rsidRPr="00B931AB" w:rsidRDefault="00A03530" w:rsidP="00B931A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="00B931AB"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________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«__»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20__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</w:p>
    <w:p w14:paraId="03AEAA72" w14:textId="77777777" w:rsidR="00B931AB" w:rsidRDefault="00B931AB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0" w:name="_Hlk156902608"/>
      <w:bookmarkStart w:id="1" w:name="_Hlk156902815"/>
    </w:p>
    <w:p w14:paraId="0D1B3C10" w14:textId="77777777" w:rsidR="00C761F6" w:rsidRDefault="00C761F6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2" w:name="_Hlk169018134"/>
      <w:bookmarkStart w:id="3" w:name="_Hlk157502102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202CFC" w14:paraId="275D3903" w14:textId="77777777" w:rsidTr="00EF022D">
        <w:tc>
          <w:tcPr>
            <w:tcW w:w="9912" w:type="dxa"/>
          </w:tcPr>
          <w:p w14:paraId="48D17AB4" w14:textId="5E316B43" w:rsidR="00202CFC" w:rsidRDefault="00202CFC" w:rsidP="00EF022D">
            <w:pPr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bookmarkStart w:id="4" w:name="_Hlk156902978"/>
            <w:bookmarkEnd w:id="0"/>
            <w:bookmarkEnd w:id="1"/>
            <w:r w:rsidRPr="004915D4">
              <w:rPr>
                <w:b/>
                <w:color w:val="000000"/>
                <w:sz w:val="18"/>
                <w:szCs w:val="18"/>
                <w:lang w:val="ru-RU"/>
              </w:rPr>
              <w:t xml:space="preserve">От кого: </w:t>
            </w:r>
            <w:proofErr w:type="spellStart"/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</w:t>
            </w:r>
            <w:proofErr w:type="spellEnd"/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а/Абонент</w:t>
            </w:r>
            <w:bookmarkEnd w:id="4"/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</w:t>
            </w:r>
            <w:r w:rsidR="00EF0F10">
              <w:rPr>
                <w:b/>
                <w:color w:val="000000"/>
                <w:sz w:val="18"/>
                <w:szCs w:val="18"/>
                <w:lang w:val="ru-RU"/>
              </w:rPr>
              <w:t xml:space="preserve"> 1</w:t>
            </w:r>
          </w:p>
        </w:tc>
      </w:tr>
    </w:tbl>
    <w:p w14:paraId="3E60F7F7" w14:textId="77777777" w:rsidR="00202CFC" w:rsidRPr="00D64633" w:rsidRDefault="00202CFC" w:rsidP="00202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i/>
          <w:iCs/>
          <w:color w:val="000000"/>
          <w:sz w:val="18"/>
          <w:szCs w:val="18"/>
          <w:lang w:val="ru-RU"/>
        </w:rPr>
      </w:pP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(для физического лица</w:t>
      </w:r>
      <w:r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 xml:space="preserve"> или индивидуального предпринимателя</w:t>
      </w: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202CFC" w:rsidRPr="00B931AB" w14:paraId="60188A47" w14:textId="77777777" w:rsidTr="00EF022D">
        <w:tc>
          <w:tcPr>
            <w:tcW w:w="2500" w:type="pct"/>
          </w:tcPr>
          <w:p w14:paraId="29158A56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2500" w:type="pct"/>
          </w:tcPr>
          <w:p w14:paraId="3A68C349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B931AB" w14:paraId="4BBBC3F2" w14:textId="77777777" w:rsidTr="00EF022D">
        <w:tc>
          <w:tcPr>
            <w:tcW w:w="2500" w:type="pct"/>
          </w:tcPr>
          <w:p w14:paraId="287DBFEE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  <w:tc>
          <w:tcPr>
            <w:tcW w:w="2500" w:type="pct"/>
          </w:tcPr>
          <w:p w14:paraId="7B38C3C8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B42FD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B931AB" w14:paraId="212A5ACF" w14:textId="77777777" w:rsidTr="00EF022D">
        <w:tc>
          <w:tcPr>
            <w:tcW w:w="2500" w:type="pct"/>
          </w:tcPr>
          <w:p w14:paraId="7D58F127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Кем и когда выдан</w:t>
            </w:r>
          </w:p>
        </w:tc>
        <w:tc>
          <w:tcPr>
            <w:tcW w:w="2500" w:type="pct"/>
          </w:tcPr>
          <w:p w14:paraId="582867FE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0C0E5CA8" w14:textId="77777777" w:rsidTr="00EF022D">
        <w:tc>
          <w:tcPr>
            <w:tcW w:w="2500" w:type="pct"/>
          </w:tcPr>
          <w:p w14:paraId="70EA8160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Адрес регистрации</w:t>
            </w:r>
          </w:p>
        </w:tc>
        <w:tc>
          <w:tcPr>
            <w:tcW w:w="2500" w:type="pct"/>
          </w:tcPr>
          <w:p w14:paraId="6F723955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1DE9ADEA" w14:textId="77777777" w:rsidTr="00EF022D">
        <w:tc>
          <w:tcPr>
            <w:tcW w:w="2500" w:type="pct"/>
          </w:tcPr>
          <w:p w14:paraId="1E05465E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4B693381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5E0DD307" w14:textId="77777777" w:rsidTr="00EF022D">
        <w:tc>
          <w:tcPr>
            <w:tcW w:w="2500" w:type="pct"/>
          </w:tcPr>
          <w:p w14:paraId="28C19984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262B1693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515DF6C2" w14:textId="77777777" w:rsidTr="00EF022D">
        <w:tc>
          <w:tcPr>
            <w:tcW w:w="2500" w:type="pct"/>
          </w:tcPr>
          <w:p w14:paraId="53659446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bCs/>
                <w:color w:val="auto"/>
                <w:sz w:val="18"/>
                <w:szCs w:val="18"/>
                <w:lang w:val="ru-RU"/>
              </w:rPr>
              <w:t>ИНН (только для ИП)</w:t>
            </w:r>
          </w:p>
        </w:tc>
        <w:tc>
          <w:tcPr>
            <w:tcW w:w="2500" w:type="pct"/>
          </w:tcPr>
          <w:p w14:paraId="7AF62E5F" w14:textId="2C436ED6" w:rsidR="00202CFC" w:rsidRPr="00571A80" w:rsidRDefault="00B65DF6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1CD0613F" w14:textId="77777777" w:rsidR="00202CFC" w:rsidRDefault="00202CFC" w:rsidP="00202CFC">
      <w:pP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</w:pPr>
    </w:p>
    <w:p w14:paraId="012F6F87" w14:textId="77777777" w:rsidR="00202CFC" w:rsidRPr="00571A80" w:rsidRDefault="00202CFC" w:rsidP="00202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Cs/>
          <w:i/>
          <w:iCs/>
          <w:color w:val="auto"/>
          <w:sz w:val="18"/>
          <w:szCs w:val="18"/>
          <w:lang w:val="ru-RU"/>
        </w:rPr>
      </w:pPr>
      <w:r w:rsidRPr="00571A80"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  <w:t>(для юридического лица):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202CFC" w:rsidRPr="00571A80" w14:paraId="6B290C3D" w14:textId="77777777" w:rsidTr="00EF022D">
        <w:tc>
          <w:tcPr>
            <w:tcW w:w="2500" w:type="pct"/>
          </w:tcPr>
          <w:p w14:paraId="13D64604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571A80">
              <w:rPr>
                <w:bCs/>
                <w:color w:val="auto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2500" w:type="pct"/>
          </w:tcPr>
          <w:p w14:paraId="1E48D53B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12757E95" w14:textId="77777777" w:rsidTr="00EF022D">
        <w:tc>
          <w:tcPr>
            <w:tcW w:w="2500" w:type="pct"/>
          </w:tcPr>
          <w:p w14:paraId="20C77384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500" w:type="pct"/>
          </w:tcPr>
          <w:p w14:paraId="1EA747AD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1756B056" w14:textId="77777777" w:rsidTr="00EF022D">
        <w:tc>
          <w:tcPr>
            <w:tcW w:w="2500" w:type="pct"/>
          </w:tcPr>
          <w:p w14:paraId="4085DF96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6ADF65F1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44B844F0" w14:textId="77777777" w:rsidTr="00EF022D">
        <w:tc>
          <w:tcPr>
            <w:tcW w:w="2500" w:type="pct"/>
          </w:tcPr>
          <w:p w14:paraId="73B7885D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62F74FAB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371C1B82" w14:textId="77777777" w:rsidR="00D64633" w:rsidRDefault="00D64633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12A3DAEB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5" w:name="_Hlk157429104"/>
      <w:bookmarkEnd w:id="2"/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B931AB" w14:paraId="7CABEC90" w14:textId="77777777" w:rsidTr="00074848">
        <w:tc>
          <w:tcPr>
            <w:tcW w:w="5000" w:type="pct"/>
            <w:gridSpan w:val="2"/>
          </w:tcPr>
          <w:bookmarkEnd w:id="3"/>
          <w:p w14:paraId="26F413E5" w14:textId="7D54A793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/>
                <w:color w:val="000000"/>
                <w:sz w:val="18"/>
                <w:szCs w:val="18"/>
                <w:lang w:val="ru-RU"/>
              </w:rPr>
              <w:t>Договор</w:t>
            </w:r>
          </w:p>
        </w:tc>
      </w:tr>
      <w:tr w:rsidR="00B931AB" w:rsidRPr="00AB3A48" w14:paraId="7F30F01C" w14:textId="77777777" w:rsidTr="00221BD6">
        <w:tc>
          <w:tcPr>
            <w:tcW w:w="2500" w:type="pct"/>
          </w:tcPr>
          <w:p w14:paraId="6A9F4F3D" w14:textId="725B5B04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Наименование договора</w:t>
            </w:r>
          </w:p>
        </w:tc>
        <w:tc>
          <w:tcPr>
            <w:tcW w:w="2500" w:type="pct"/>
          </w:tcPr>
          <w:p w14:paraId="7CAFCBF8" w14:textId="1E271C8E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>Рамочный договор / Абонентский договор на предоставление услуг</w:t>
            </w:r>
            <w:r w:rsidR="00462A37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</w:t>
            </w:r>
            <w:r w:rsidR="00462A37" w:rsidRPr="00CC1E00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>/ Договор об оказании услуг связи</w:t>
            </w:r>
          </w:p>
        </w:tc>
      </w:tr>
      <w:tr w:rsidR="00B931AB" w:rsidRPr="00B931AB" w14:paraId="6AB96030" w14:textId="77777777" w:rsidTr="00221BD6">
        <w:tc>
          <w:tcPr>
            <w:tcW w:w="2500" w:type="pct"/>
          </w:tcPr>
          <w:p w14:paraId="13786EAA" w14:textId="3FA0086F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Реквизиты</w:t>
            </w:r>
          </w:p>
        </w:tc>
        <w:tc>
          <w:tcPr>
            <w:tcW w:w="2500" w:type="pct"/>
          </w:tcPr>
          <w:p w14:paraId="0E3A396A" w14:textId="2E978696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bookmarkStart w:id="6" w:name="_Hlk158214565"/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 xml:space="preserve">№ [●] от </w:t>
            </w:r>
            <w:bookmarkStart w:id="7" w:name="_Hlk156908290"/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>«__» _______ 20__ г.</w:t>
            </w:r>
            <w:bookmarkEnd w:id="6"/>
            <w:bookmarkEnd w:id="7"/>
          </w:p>
        </w:tc>
      </w:tr>
      <w:tr w:rsidR="00CF02E3" w:rsidRPr="00B931AB" w14:paraId="2E1773E8" w14:textId="77777777" w:rsidTr="00221BD6">
        <w:tc>
          <w:tcPr>
            <w:tcW w:w="2500" w:type="pct"/>
          </w:tcPr>
          <w:p w14:paraId="7C07E5D4" w14:textId="3491BB37" w:rsidR="00CF02E3" w:rsidRPr="00B931AB" w:rsidRDefault="00CF02E3" w:rsidP="00CF02E3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Лицевой счет</w:t>
            </w:r>
          </w:p>
        </w:tc>
        <w:tc>
          <w:tcPr>
            <w:tcW w:w="2500" w:type="pct"/>
          </w:tcPr>
          <w:p w14:paraId="5608E3C9" w14:textId="55C80638" w:rsidR="00CF02E3" w:rsidRPr="001A6FCE" w:rsidRDefault="00CF02E3" w:rsidP="00CF02E3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</w:pPr>
            <w:bookmarkStart w:id="8" w:name="_Hlk156908333"/>
            <w:r w:rsidRPr="004915D4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  <w:bookmarkEnd w:id="8"/>
          </w:p>
        </w:tc>
      </w:tr>
    </w:tbl>
    <w:p w14:paraId="69B6230D" w14:textId="77777777" w:rsidR="00B931AB" w:rsidRDefault="00B931AB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bookmarkEnd w:id="5"/>
    <w:p w14:paraId="5A569214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p w14:paraId="1E57F9CB" w14:textId="0D7DAD20" w:rsidR="002B51A2" w:rsidRDefault="00553214" w:rsidP="001C1D9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2E5730">
        <w:rPr>
          <w:rFonts w:ascii="Arial" w:hAnsi="Arial" w:cs="Arial"/>
          <w:color w:val="000000"/>
          <w:sz w:val="18"/>
          <w:szCs w:val="18"/>
          <w:lang w:val="ru-RU"/>
        </w:rPr>
        <w:t>Настоящ</w:t>
      </w:r>
      <w:r w:rsidR="00B931AB"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им </w:t>
      </w:r>
      <w:bookmarkStart w:id="9" w:name="_Hlk169018029"/>
      <w:r w:rsidR="00B931AB" w:rsidRPr="002E5730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Заказчик/Абонент</w:t>
      </w:r>
      <w:r w:rsidR="00EF0F10">
        <w:rPr>
          <w:rFonts w:ascii="Arial" w:hAnsi="Arial" w:cs="Arial"/>
          <w:color w:val="000000"/>
          <w:sz w:val="18"/>
          <w:szCs w:val="18"/>
          <w:lang w:val="ru-RU"/>
        </w:rPr>
        <w:t xml:space="preserve"> 1</w:t>
      </w:r>
      <w:r w:rsidRPr="002E573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bookmarkEnd w:id="9"/>
      <w:r w:rsidR="002B61AA" w:rsidRPr="00455F86">
        <w:rPr>
          <w:rFonts w:ascii="Arial" w:hAnsi="Arial" w:cs="Arial"/>
          <w:color w:val="auto"/>
          <w:sz w:val="18"/>
          <w:szCs w:val="18"/>
          <w:lang w:val="ru-RU"/>
        </w:rPr>
        <w:t>просит</w:t>
      </w:r>
      <w:r w:rsidR="001C1D98" w:rsidRPr="00455F86">
        <w:rPr>
          <w:rFonts w:ascii="Arial" w:hAnsi="Arial" w:cs="Arial"/>
          <w:color w:val="auto"/>
          <w:sz w:val="18"/>
          <w:szCs w:val="18"/>
          <w:lang w:val="ru-RU"/>
        </w:rPr>
        <w:t xml:space="preserve"> </w:t>
      </w:r>
      <w:r w:rsidR="00EC4F23" w:rsidRPr="00455F86">
        <w:rPr>
          <w:rFonts w:ascii="Arial" w:hAnsi="Arial" w:cs="Arial"/>
          <w:color w:val="auto"/>
          <w:sz w:val="18"/>
          <w:szCs w:val="18"/>
          <w:lang w:val="ru-RU"/>
        </w:rPr>
        <w:t xml:space="preserve">с </w:t>
      </w:r>
      <w:r w:rsidR="00EC4F23" w:rsidRPr="00455F86">
        <w:rPr>
          <w:bCs/>
          <w:color w:val="auto"/>
          <w:sz w:val="18"/>
          <w:szCs w:val="18"/>
          <w:highlight w:val="yellow"/>
          <w:lang w:val="ru-RU"/>
        </w:rPr>
        <w:t>[__]</w:t>
      </w:r>
      <w:r w:rsidR="00EC4F23" w:rsidRPr="00455F86">
        <w:rPr>
          <w:bCs/>
          <w:color w:val="auto"/>
          <w:sz w:val="18"/>
          <w:szCs w:val="18"/>
          <w:lang w:val="ru-RU"/>
        </w:rPr>
        <w:t xml:space="preserve"> </w:t>
      </w:r>
      <w:r w:rsidR="00EF0F10" w:rsidRPr="00455F86">
        <w:rPr>
          <w:rFonts w:ascii="Arial" w:hAnsi="Arial" w:cs="Arial"/>
          <w:color w:val="auto"/>
          <w:sz w:val="18"/>
          <w:szCs w:val="18"/>
          <w:lang w:val="ru-RU"/>
        </w:rPr>
        <w:t xml:space="preserve">переоформить </w:t>
      </w:r>
      <w:r w:rsidR="00AA037F">
        <w:rPr>
          <w:rFonts w:ascii="Arial" w:hAnsi="Arial" w:cs="Arial"/>
          <w:color w:val="000000"/>
          <w:sz w:val="18"/>
          <w:szCs w:val="18"/>
          <w:lang w:val="ru-RU"/>
        </w:rPr>
        <w:t>выделенный(</w:t>
      </w:r>
      <w:proofErr w:type="spellStart"/>
      <w:r w:rsidR="00AA037F">
        <w:rPr>
          <w:rFonts w:ascii="Arial" w:hAnsi="Arial" w:cs="Arial"/>
          <w:color w:val="000000"/>
          <w:sz w:val="18"/>
          <w:szCs w:val="18"/>
          <w:lang w:val="ru-RU"/>
        </w:rPr>
        <w:t>ые</w:t>
      </w:r>
      <w:proofErr w:type="spellEnd"/>
      <w:r w:rsidR="00AA037F">
        <w:rPr>
          <w:rFonts w:ascii="Arial" w:hAnsi="Arial" w:cs="Arial"/>
          <w:color w:val="000000"/>
          <w:sz w:val="18"/>
          <w:szCs w:val="18"/>
          <w:lang w:val="ru-RU"/>
        </w:rPr>
        <w:t xml:space="preserve">) </w:t>
      </w:r>
      <w:r w:rsidR="00EF0F10" w:rsidRPr="00EF0F10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Заказчику/Абоненту</w:t>
      </w:r>
      <w:r w:rsidR="00EF0F10" w:rsidRPr="00EF0F1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C91098">
        <w:rPr>
          <w:rFonts w:ascii="Arial" w:hAnsi="Arial" w:cs="Arial"/>
          <w:color w:val="000000"/>
          <w:sz w:val="18"/>
          <w:szCs w:val="18"/>
          <w:lang w:val="ru-RU"/>
        </w:rPr>
        <w:t xml:space="preserve">1 </w:t>
      </w:r>
      <w:r w:rsidR="001C1D98">
        <w:rPr>
          <w:rFonts w:ascii="Arial" w:hAnsi="Arial" w:cs="Arial"/>
          <w:color w:val="000000"/>
          <w:sz w:val="18"/>
          <w:szCs w:val="18"/>
          <w:lang w:val="ru-RU"/>
        </w:rPr>
        <w:t>абонентский(</w:t>
      </w:r>
      <w:proofErr w:type="spellStart"/>
      <w:r w:rsidR="001C1D98">
        <w:rPr>
          <w:rFonts w:ascii="Arial" w:hAnsi="Arial" w:cs="Arial"/>
          <w:color w:val="000000"/>
          <w:sz w:val="18"/>
          <w:szCs w:val="18"/>
          <w:lang w:val="ru-RU"/>
        </w:rPr>
        <w:t>ие</w:t>
      </w:r>
      <w:proofErr w:type="spellEnd"/>
      <w:r w:rsidR="001C1D98">
        <w:rPr>
          <w:rFonts w:ascii="Arial" w:hAnsi="Arial" w:cs="Arial"/>
          <w:color w:val="000000"/>
          <w:sz w:val="18"/>
          <w:szCs w:val="18"/>
          <w:lang w:val="ru-RU"/>
        </w:rPr>
        <w:t>) номер(а)</w:t>
      </w:r>
      <w:r w:rsidR="001C1D98" w:rsidRPr="002B61AA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1C1D98" w:rsidRPr="003C2CD9">
        <w:rPr>
          <w:bCs/>
          <w:color w:val="000000"/>
          <w:sz w:val="18"/>
          <w:szCs w:val="18"/>
          <w:highlight w:val="yellow"/>
          <w:lang w:val="ru-RU"/>
        </w:rPr>
        <w:t>[__]</w:t>
      </w:r>
      <w:r w:rsidR="00EF0F10">
        <w:rPr>
          <w:bCs/>
          <w:color w:val="000000"/>
          <w:sz w:val="18"/>
          <w:szCs w:val="18"/>
          <w:lang w:val="ru-RU"/>
        </w:rPr>
        <w:t xml:space="preserve"> </w:t>
      </w:r>
      <w:r w:rsidR="00EF0F10">
        <w:rPr>
          <w:rFonts w:ascii="Arial" w:hAnsi="Arial" w:cs="Arial"/>
          <w:color w:val="000000"/>
          <w:sz w:val="18"/>
          <w:szCs w:val="18"/>
          <w:lang w:val="ru-RU"/>
        </w:rPr>
        <w:t xml:space="preserve">на </w:t>
      </w:r>
      <w:r w:rsidR="00EF0F10" w:rsidRPr="00EF0F10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Заказчика/Абонента</w:t>
      </w:r>
      <w:r w:rsidR="00EF0F10">
        <w:rPr>
          <w:rFonts w:ascii="Arial" w:hAnsi="Arial" w:cs="Arial"/>
          <w:color w:val="000000"/>
          <w:sz w:val="18"/>
          <w:szCs w:val="18"/>
          <w:lang w:val="ru-RU"/>
        </w:rPr>
        <w:t xml:space="preserve"> 2.</w:t>
      </w:r>
    </w:p>
    <w:p w14:paraId="2984DD4E" w14:textId="77777777" w:rsidR="00EF0F10" w:rsidRDefault="00EF0F10" w:rsidP="001C1D9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28145821" w14:textId="77777777" w:rsidR="00EF0F10" w:rsidRDefault="00EF0F10" w:rsidP="001C1D9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F0F10" w14:paraId="40EFA2D5" w14:textId="77777777" w:rsidTr="00414530">
        <w:tc>
          <w:tcPr>
            <w:tcW w:w="9912" w:type="dxa"/>
          </w:tcPr>
          <w:p w14:paraId="4E6983BC" w14:textId="4B582A99" w:rsidR="00EF0F10" w:rsidRDefault="00EF0F10" w:rsidP="00414530">
            <w:pPr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bookmarkStart w:id="10" w:name="_Hlk153296506"/>
            <w:proofErr w:type="spellStart"/>
            <w:r w:rsidRPr="00EF0F10">
              <w:rPr>
                <w:b/>
                <w:color w:val="000000"/>
                <w:sz w:val="18"/>
                <w:szCs w:val="18"/>
                <w:highlight w:val="yellow"/>
              </w:rPr>
              <w:t>Заказчик</w:t>
            </w:r>
            <w:proofErr w:type="spellEnd"/>
            <w:r w:rsidRPr="00EF0F10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/Абонент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 xml:space="preserve"> 2</w:t>
            </w:r>
          </w:p>
        </w:tc>
      </w:tr>
    </w:tbl>
    <w:p w14:paraId="44468F8F" w14:textId="77777777" w:rsidR="00EF0F10" w:rsidRPr="00D64633" w:rsidRDefault="00EF0F10" w:rsidP="00EF0F10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i/>
          <w:iCs/>
          <w:color w:val="000000"/>
          <w:sz w:val="18"/>
          <w:szCs w:val="18"/>
          <w:lang w:val="ru-RU"/>
        </w:rPr>
      </w:pP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(для физического лица</w:t>
      </w:r>
      <w:r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 xml:space="preserve"> или индивидуального предпринимателя</w:t>
      </w: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EF0F10" w:rsidRPr="00B931AB" w14:paraId="01CC9D52" w14:textId="77777777" w:rsidTr="00414530">
        <w:tc>
          <w:tcPr>
            <w:tcW w:w="2500" w:type="pct"/>
          </w:tcPr>
          <w:p w14:paraId="61FE340B" w14:textId="77777777" w:rsidR="00EF0F10" w:rsidRPr="00D64633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2500" w:type="pct"/>
          </w:tcPr>
          <w:p w14:paraId="701F74B1" w14:textId="77777777" w:rsidR="00EF0F10" w:rsidRPr="00D64633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B931AB" w14:paraId="0283B555" w14:textId="77777777" w:rsidTr="00414530">
        <w:tc>
          <w:tcPr>
            <w:tcW w:w="2500" w:type="pct"/>
          </w:tcPr>
          <w:p w14:paraId="21BBFF60" w14:textId="77777777" w:rsidR="00EF0F10" w:rsidRPr="00D64633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  <w:tc>
          <w:tcPr>
            <w:tcW w:w="2500" w:type="pct"/>
          </w:tcPr>
          <w:p w14:paraId="4440BC46" w14:textId="77777777" w:rsidR="00EF0F10" w:rsidRPr="00D64633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B42FD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B931AB" w14:paraId="2303EBD2" w14:textId="77777777" w:rsidTr="00414530">
        <w:tc>
          <w:tcPr>
            <w:tcW w:w="2500" w:type="pct"/>
          </w:tcPr>
          <w:p w14:paraId="11D02093" w14:textId="77777777" w:rsidR="00EF0F10" w:rsidRPr="00D64633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Кем и когда выдан</w:t>
            </w:r>
          </w:p>
        </w:tc>
        <w:tc>
          <w:tcPr>
            <w:tcW w:w="2500" w:type="pct"/>
          </w:tcPr>
          <w:p w14:paraId="787E5EB3" w14:textId="77777777" w:rsidR="00EF0F10" w:rsidRPr="00D64633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571A80" w14:paraId="013C1D76" w14:textId="77777777" w:rsidTr="00414530">
        <w:tc>
          <w:tcPr>
            <w:tcW w:w="2500" w:type="pct"/>
          </w:tcPr>
          <w:p w14:paraId="687A9541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Адрес регистрации</w:t>
            </w:r>
          </w:p>
        </w:tc>
        <w:tc>
          <w:tcPr>
            <w:tcW w:w="2500" w:type="pct"/>
          </w:tcPr>
          <w:p w14:paraId="41BCC0C5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571A80" w14:paraId="41DAFEF9" w14:textId="77777777" w:rsidTr="00414530">
        <w:tc>
          <w:tcPr>
            <w:tcW w:w="2500" w:type="pct"/>
          </w:tcPr>
          <w:p w14:paraId="7A42EDD0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74AA3C5F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571A80" w14:paraId="429E0EB5" w14:textId="77777777" w:rsidTr="00414530">
        <w:tc>
          <w:tcPr>
            <w:tcW w:w="2500" w:type="pct"/>
          </w:tcPr>
          <w:p w14:paraId="0974770B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540799A4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571A80" w14:paraId="343B40F2" w14:textId="77777777" w:rsidTr="00414530">
        <w:tc>
          <w:tcPr>
            <w:tcW w:w="2500" w:type="pct"/>
          </w:tcPr>
          <w:p w14:paraId="44A6FF55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bCs/>
                <w:color w:val="auto"/>
                <w:sz w:val="18"/>
                <w:szCs w:val="18"/>
                <w:lang w:val="ru-RU"/>
              </w:rPr>
              <w:t>ИНН (только для ИП)</w:t>
            </w:r>
          </w:p>
        </w:tc>
        <w:tc>
          <w:tcPr>
            <w:tcW w:w="2500" w:type="pct"/>
          </w:tcPr>
          <w:p w14:paraId="559E47F4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60374D91" w14:textId="77777777" w:rsidR="00EF0F10" w:rsidRDefault="00EF0F10" w:rsidP="00EF0F10">
      <w:pP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</w:pPr>
    </w:p>
    <w:p w14:paraId="44A7A2B8" w14:textId="77777777" w:rsidR="00EF0F10" w:rsidRPr="00571A80" w:rsidRDefault="00EF0F10" w:rsidP="00EF0F10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Cs/>
          <w:i/>
          <w:iCs/>
          <w:color w:val="auto"/>
          <w:sz w:val="18"/>
          <w:szCs w:val="18"/>
          <w:lang w:val="ru-RU"/>
        </w:rPr>
      </w:pPr>
      <w:r w:rsidRPr="00571A80"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  <w:t>(для юридического лица):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EF0F10" w:rsidRPr="00571A80" w14:paraId="0D2AC891" w14:textId="77777777" w:rsidTr="00414530">
        <w:tc>
          <w:tcPr>
            <w:tcW w:w="2500" w:type="pct"/>
          </w:tcPr>
          <w:p w14:paraId="6E1A4E06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571A80">
              <w:rPr>
                <w:bCs/>
                <w:color w:val="auto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2500" w:type="pct"/>
          </w:tcPr>
          <w:p w14:paraId="02302C94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571A80" w14:paraId="4C21A222" w14:textId="77777777" w:rsidTr="00414530">
        <w:tc>
          <w:tcPr>
            <w:tcW w:w="2500" w:type="pct"/>
          </w:tcPr>
          <w:p w14:paraId="3D5D08E4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500" w:type="pct"/>
          </w:tcPr>
          <w:p w14:paraId="352AF5BA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571A80" w14:paraId="106D65F5" w14:textId="77777777" w:rsidTr="00414530">
        <w:tc>
          <w:tcPr>
            <w:tcW w:w="2500" w:type="pct"/>
          </w:tcPr>
          <w:p w14:paraId="4155C9B8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132869BE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EF0F10" w:rsidRPr="00571A80" w14:paraId="40DD5A75" w14:textId="77777777" w:rsidTr="00414530">
        <w:tc>
          <w:tcPr>
            <w:tcW w:w="2500" w:type="pct"/>
          </w:tcPr>
          <w:p w14:paraId="4FED29DD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586BF686" w14:textId="77777777" w:rsidR="00EF0F10" w:rsidRPr="00571A80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06E403F0" w14:textId="77777777" w:rsidR="00EF0F10" w:rsidRDefault="00EF0F10" w:rsidP="00EF0F1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3AC1CAD2" w14:textId="77777777" w:rsidR="00EF0F10" w:rsidRPr="00B931AB" w:rsidRDefault="00EF0F10" w:rsidP="00EF0F1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EF0F10" w:rsidRPr="00B931AB" w14:paraId="780BAE62" w14:textId="77777777" w:rsidTr="00414530">
        <w:tc>
          <w:tcPr>
            <w:tcW w:w="5000" w:type="pct"/>
            <w:gridSpan w:val="2"/>
          </w:tcPr>
          <w:p w14:paraId="378EB03C" w14:textId="77777777" w:rsidR="00EF0F10" w:rsidRPr="00B931AB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/>
                <w:color w:val="000000"/>
                <w:sz w:val="18"/>
                <w:szCs w:val="18"/>
                <w:lang w:val="ru-RU"/>
              </w:rPr>
              <w:t>Договор</w:t>
            </w:r>
          </w:p>
        </w:tc>
      </w:tr>
      <w:tr w:rsidR="00EF0F10" w:rsidRPr="00AB3A48" w14:paraId="3A45C566" w14:textId="77777777" w:rsidTr="00414530">
        <w:tc>
          <w:tcPr>
            <w:tcW w:w="2500" w:type="pct"/>
          </w:tcPr>
          <w:p w14:paraId="732DD577" w14:textId="77777777" w:rsidR="00EF0F10" w:rsidRPr="00B931AB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Наименование договора</w:t>
            </w:r>
          </w:p>
        </w:tc>
        <w:tc>
          <w:tcPr>
            <w:tcW w:w="2500" w:type="pct"/>
          </w:tcPr>
          <w:p w14:paraId="40633DC7" w14:textId="5F68F548" w:rsidR="00EF0F10" w:rsidRPr="00B931AB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>Рамочный договор</w:t>
            </w:r>
            <w:r w:rsidRPr="00F75979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/ Абонентский договор на предоставление услуг</w:t>
            </w:r>
            <w:r w:rsidRPr="00F75979">
              <w:rPr>
                <w:rFonts w:eastAsia="Calibri"/>
                <w:bCs/>
                <w:color w:val="FF0000"/>
                <w:sz w:val="18"/>
                <w:szCs w:val="18"/>
                <w:highlight w:val="yellow"/>
                <w:lang w:val="ru-RU"/>
              </w:rPr>
              <w:t xml:space="preserve"> </w:t>
            </w:r>
            <w:r w:rsidR="00F75979" w:rsidRPr="00F75979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/ </w:t>
            </w:r>
            <w:r w:rsidR="00F75979" w:rsidRPr="00CC1E00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>Договор об оказании услуг связи</w:t>
            </w:r>
          </w:p>
        </w:tc>
      </w:tr>
      <w:tr w:rsidR="00EF0F10" w:rsidRPr="00B931AB" w14:paraId="16792AB0" w14:textId="77777777" w:rsidTr="00414530">
        <w:tc>
          <w:tcPr>
            <w:tcW w:w="2500" w:type="pct"/>
          </w:tcPr>
          <w:p w14:paraId="21B2A62F" w14:textId="77777777" w:rsidR="00EF0F10" w:rsidRPr="00B931AB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Реквизиты</w:t>
            </w:r>
          </w:p>
        </w:tc>
        <w:tc>
          <w:tcPr>
            <w:tcW w:w="2500" w:type="pct"/>
          </w:tcPr>
          <w:p w14:paraId="5D9E2187" w14:textId="019DC4A6" w:rsidR="00EF0F10" w:rsidRPr="00B931AB" w:rsidRDefault="00EF0F10" w:rsidP="00414530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>№ [●] от «__» _______ 20__ г.</w:t>
            </w: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CF02E3" w:rsidRPr="00B931AB" w14:paraId="4C5CD00F" w14:textId="77777777" w:rsidTr="00414530">
        <w:tc>
          <w:tcPr>
            <w:tcW w:w="2500" w:type="pct"/>
          </w:tcPr>
          <w:p w14:paraId="251CEC28" w14:textId="743095A4" w:rsidR="00CF02E3" w:rsidRPr="00B931AB" w:rsidRDefault="00CF02E3" w:rsidP="00CF02E3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Лицевой счет</w:t>
            </w:r>
          </w:p>
        </w:tc>
        <w:tc>
          <w:tcPr>
            <w:tcW w:w="2500" w:type="pct"/>
          </w:tcPr>
          <w:p w14:paraId="619C830F" w14:textId="06E9AA98" w:rsidR="00CF02E3" w:rsidRPr="001A6FCE" w:rsidRDefault="00CF02E3" w:rsidP="00CF02E3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</w:pPr>
            <w:r w:rsidRPr="004915D4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</w:tbl>
    <w:p w14:paraId="416751F7" w14:textId="77777777" w:rsidR="00EF0F10" w:rsidRDefault="00EF0F10" w:rsidP="00EF0F10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p w14:paraId="34AA581F" w14:textId="77777777" w:rsidR="00C91098" w:rsidRDefault="00C91098" w:rsidP="00EF0F10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p w14:paraId="1E714AE1" w14:textId="4B60EA1B" w:rsidR="002B51A2" w:rsidRDefault="00C91098" w:rsidP="00C91098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C91098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Заказчик/Абонент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2</w:t>
      </w:r>
      <w:r w:rsidRPr="00C91098">
        <w:rPr>
          <w:rFonts w:ascii="Arial" w:hAnsi="Arial" w:cs="Arial"/>
          <w:color w:val="000000"/>
          <w:sz w:val="18"/>
          <w:szCs w:val="18"/>
          <w:lang w:val="ru-RU"/>
        </w:rPr>
        <w:t xml:space="preserve"> ознакомлен и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C91098">
        <w:rPr>
          <w:rFonts w:ascii="Arial" w:hAnsi="Arial" w:cs="Arial"/>
          <w:color w:val="000000"/>
          <w:sz w:val="18"/>
          <w:szCs w:val="18"/>
          <w:lang w:val="ru-RU"/>
        </w:rPr>
        <w:t xml:space="preserve">согласен 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с условиями </w:t>
      </w:r>
      <w:r w:rsidRPr="00C91098">
        <w:rPr>
          <w:rFonts w:ascii="Arial" w:hAnsi="Arial" w:cs="Arial"/>
          <w:color w:val="000000"/>
          <w:sz w:val="18"/>
          <w:szCs w:val="18"/>
          <w:lang w:val="ru-RU"/>
        </w:rPr>
        <w:t>переоформления</w:t>
      </w:r>
      <w:r>
        <w:rPr>
          <w:rFonts w:ascii="Arial" w:hAnsi="Arial" w:cs="Arial"/>
          <w:color w:val="000000"/>
          <w:sz w:val="18"/>
          <w:szCs w:val="18"/>
          <w:lang w:val="ru-RU"/>
        </w:rPr>
        <w:t>.</w:t>
      </w:r>
    </w:p>
    <w:p w14:paraId="2F03EEC5" w14:textId="77777777" w:rsidR="001C1D98" w:rsidRDefault="001C1D98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4D9296E7" w14:textId="77777777" w:rsidR="00C91098" w:rsidRPr="004915D4" w:rsidRDefault="00C91098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3C2CD9" w14:paraId="273B436A" w14:textId="77777777" w:rsidTr="00B931AB">
        <w:tc>
          <w:tcPr>
            <w:tcW w:w="5000" w:type="pct"/>
            <w:gridSpan w:val="2"/>
          </w:tcPr>
          <w:bookmarkEnd w:id="10"/>
          <w:p w14:paraId="012FF0F3" w14:textId="39923D13" w:rsidR="00B931AB" w:rsidRPr="004915D4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b/>
                <w:color w:val="000000"/>
                <w:sz w:val="18"/>
                <w:szCs w:val="18"/>
              </w:rPr>
            </w:pPr>
            <w:r w:rsidRPr="004915D4">
              <w:rPr>
                <w:b/>
                <w:color w:val="000000"/>
                <w:sz w:val="18"/>
                <w:szCs w:val="18"/>
              </w:rPr>
              <w:t xml:space="preserve">От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Заказчика</w:t>
            </w:r>
            <w:r w:rsidR="009748A0">
              <w:rPr>
                <w:b/>
                <w:color w:val="000000"/>
                <w:sz w:val="18"/>
                <w:szCs w:val="18"/>
                <w:highlight w:val="yellow"/>
              </w:rPr>
              <w:t>/</w:t>
            </w:r>
            <w:r w:rsidR="009748A0" w:rsidRPr="004915D4">
              <w:rPr>
                <w:b/>
                <w:color w:val="000000"/>
                <w:sz w:val="18"/>
                <w:szCs w:val="18"/>
                <w:highlight w:val="yellow"/>
              </w:rPr>
              <w:t>Абонента</w:t>
            </w:r>
            <w:r w:rsidR="00197560">
              <w:rPr>
                <w:b/>
                <w:color w:val="000000"/>
                <w:sz w:val="18"/>
                <w:szCs w:val="18"/>
              </w:rPr>
              <w:t xml:space="preserve"> 1</w:t>
            </w:r>
          </w:p>
        </w:tc>
      </w:tr>
      <w:tr w:rsidR="00B931AB" w:rsidRPr="003C2CD9" w14:paraId="32976EBB" w14:textId="77777777" w:rsidTr="00221BD6">
        <w:tc>
          <w:tcPr>
            <w:tcW w:w="2500" w:type="pct"/>
          </w:tcPr>
          <w:p w14:paraId="4A2DC8F9" w14:textId="1D88F409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500" w:type="pct"/>
          </w:tcPr>
          <w:p w14:paraId="5983DBE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606C6570" w14:textId="77777777" w:rsidTr="00221BD6">
        <w:tc>
          <w:tcPr>
            <w:tcW w:w="2500" w:type="pct"/>
          </w:tcPr>
          <w:p w14:paraId="1E7B41FA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lastRenderedPageBreak/>
              <w:t>Ф. И. О.</w:t>
            </w:r>
          </w:p>
        </w:tc>
        <w:tc>
          <w:tcPr>
            <w:tcW w:w="2500" w:type="pct"/>
          </w:tcPr>
          <w:p w14:paraId="799EE96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71437C2F" w14:textId="77777777" w:rsidTr="00221BD6">
        <w:tc>
          <w:tcPr>
            <w:tcW w:w="2500" w:type="pct"/>
          </w:tcPr>
          <w:p w14:paraId="32C9CA88" w14:textId="2A06B1A5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500" w:type="pct"/>
          </w:tcPr>
          <w:p w14:paraId="026B8114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915D4" w:rsidRPr="003C2CD9" w14:paraId="58FC4318" w14:textId="77777777" w:rsidTr="00221BD6">
        <w:tc>
          <w:tcPr>
            <w:tcW w:w="2500" w:type="pct"/>
          </w:tcPr>
          <w:p w14:paraId="49459CE7" w14:textId="04C30AF1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Действующий на основании</w:t>
            </w:r>
          </w:p>
        </w:tc>
        <w:tc>
          <w:tcPr>
            <w:tcW w:w="2500" w:type="pct"/>
          </w:tcPr>
          <w:p w14:paraId="0EA131B2" w14:textId="77777777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135A2FD" w14:textId="77777777" w:rsidR="00D44EDE" w:rsidRDefault="00D44EDE" w:rsidP="003C2CD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auto"/>
          <w:sz w:val="18"/>
          <w:szCs w:val="18"/>
          <w:lang w:val="ru-RU" w:eastAsia="ru-RU"/>
        </w:rPr>
      </w:pPr>
    </w:p>
    <w:p w14:paraId="34CAF412" w14:textId="77777777" w:rsidR="00197560" w:rsidRPr="004915D4" w:rsidRDefault="00197560" w:rsidP="0019756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197560" w:rsidRPr="003C2CD9" w14:paraId="12465F17" w14:textId="77777777" w:rsidTr="00414530">
        <w:tc>
          <w:tcPr>
            <w:tcW w:w="5000" w:type="pct"/>
            <w:gridSpan w:val="2"/>
          </w:tcPr>
          <w:p w14:paraId="690224B0" w14:textId="08CA09F9" w:rsidR="00197560" w:rsidRPr="004915D4" w:rsidRDefault="00197560" w:rsidP="00414530">
            <w:pPr>
              <w:pStyle w:val="ac"/>
              <w:widowControl w:val="0"/>
              <w:spacing w:line="240" w:lineRule="auto"/>
              <w:ind w:left="0"/>
              <w:jc w:val="both"/>
              <w:rPr>
                <w:b/>
                <w:color w:val="000000"/>
                <w:sz w:val="18"/>
                <w:szCs w:val="18"/>
              </w:rPr>
            </w:pPr>
            <w:r w:rsidRPr="004915D4">
              <w:rPr>
                <w:b/>
                <w:color w:val="000000"/>
                <w:sz w:val="18"/>
                <w:szCs w:val="18"/>
              </w:rPr>
              <w:t xml:space="preserve">От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Заказчика</w:t>
            </w:r>
            <w:r>
              <w:rPr>
                <w:b/>
                <w:color w:val="000000"/>
                <w:sz w:val="18"/>
                <w:szCs w:val="18"/>
                <w:highlight w:val="yellow"/>
              </w:rPr>
              <w:t>/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Абонента</w:t>
            </w:r>
            <w:r>
              <w:rPr>
                <w:b/>
                <w:color w:val="000000"/>
                <w:sz w:val="18"/>
                <w:szCs w:val="18"/>
              </w:rPr>
              <w:t xml:space="preserve"> 2</w:t>
            </w:r>
          </w:p>
        </w:tc>
      </w:tr>
      <w:tr w:rsidR="00197560" w:rsidRPr="003C2CD9" w14:paraId="07319754" w14:textId="77777777" w:rsidTr="00414530">
        <w:tc>
          <w:tcPr>
            <w:tcW w:w="2500" w:type="pct"/>
          </w:tcPr>
          <w:p w14:paraId="30BA9F17" w14:textId="77777777" w:rsidR="00197560" w:rsidRPr="003C2CD9" w:rsidRDefault="00197560" w:rsidP="00414530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500" w:type="pct"/>
          </w:tcPr>
          <w:p w14:paraId="027615DE" w14:textId="77777777" w:rsidR="00197560" w:rsidRPr="003C2CD9" w:rsidRDefault="00197560" w:rsidP="00414530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97560" w:rsidRPr="003C2CD9" w14:paraId="2370D0AF" w14:textId="77777777" w:rsidTr="00414530">
        <w:tc>
          <w:tcPr>
            <w:tcW w:w="2500" w:type="pct"/>
          </w:tcPr>
          <w:p w14:paraId="14873568" w14:textId="77777777" w:rsidR="00197560" w:rsidRPr="003C2CD9" w:rsidRDefault="00197560" w:rsidP="00414530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Ф. И. О.</w:t>
            </w:r>
          </w:p>
        </w:tc>
        <w:tc>
          <w:tcPr>
            <w:tcW w:w="2500" w:type="pct"/>
          </w:tcPr>
          <w:p w14:paraId="2218909E" w14:textId="77777777" w:rsidR="00197560" w:rsidRPr="003C2CD9" w:rsidRDefault="00197560" w:rsidP="00414530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97560" w:rsidRPr="003C2CD9" w14:paraId="123AAE04" w14:textId="77777777" w:rsidTr="00414530">
        <w:tc>
          <w:tcPr>
            <w:tcW w:w="2500" w:type="pct"/>
          </w:tcPr>
          <w:p w14:paraId="3A028C26" w14:textId="77777777" w:rsidR="00197560" w:rsidRPr="003C2CD9" w:rsidRDefault="00197560" w:rsidP="00414530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500" w:type="pct"/>
          </w:tcPr>
          <w:p w14:paraId="0EC76357" w14:textId="77777777" w:rsidR="00197560" w:rsidRPr="003C2CD9" w:rsidRDefault="00197560" w:rsidP="00414530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97560" w:rsidRPr="003C2CD9" w14:paraId="6C2CC795" w14:textId="77777777" w:rsidTr="00414530">
        <w:tc>
          <w:tcPr>
            <w:tcW w:w="2500" w:type="pct"/>
          </w:tcPr>
          <w:p w14:paraId="703285C6" w14:textId="77777777" w:rsidR="00197560" w:rsidRPr="003C2CD9" w:rsidRDefault="00197560" w:rsidP="00414530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Действующий на основании</w:t>
            </w:r>
          </w:p>
        </w:tc>
        <w:tc>
          <w:tcPr>
            <w:tcW w:w="2500" w:type="pct"/>
          </w:tcPr>
          <w:p w14:paraId="5D42F138" w14:textId="77777777" w:rsidR="00197560" w:rsidRPr="003C2CD9" w:rsidRDefault="00197560" w:rsidP="00414530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0CF1A1F5" w14:textId="77777777" w:rsidR="00197560" w:rsidRPr="004915D4" w:rsidRDefault="00197560" w:rsidP="0019756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auto"/>
          <w:sz w:val="18"/>
          <w:szCs w:val="18"/>
          <w:lang w:val="ru-RU" w:eastAsia="ru-RU"/>
        </w:rPr>
      </w:pPr>
    </w:p>
    <w:p w14:paraId="1543562B" w14:textId="77777777" w:rsidR="00197560" w:rsidRPr="004915D4" w:rsidRDefault="00197560" w:rsidP="003C2CD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auto"/>
          <w:sz w:val="18"/>
          <w:szCs w:val="18"/>
          <w:lang w:val="ru-RU" w:eastAsia="ru-RU"/>
        </w:rPr>
      </w:pPr>
    </w:p>
    <w:sectPr w:rsidR="00197560" w:rsidRPr="004915D4" w:rsidSect="00100454">
      <w:headerReference w:type="default" r:id="rId7"/>
      <w:footerReference w:type="default" r:id="rId8"/>
      <w:pgSz w:w="11906" w:h="16838"/>
      <w:pgMar w:top="1134" w:right="850" w:bottom="1134" w:left="1134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A89D0" w14:textId="77777777" w:rsidR="00DE38C1" w:rsidRDefault="00DE38C1">
      <w:pPr>
        <w:spacing w:after="0" w:line="240" w:lineRule="auto"/>
      </w:pPr>
      <w:r>
        <w:separator/>
      </w:r>
    </w:p>
  </w:endnote>
  <w:endnote w:type="continuationSeparator" w:id="0">
    <w:p w14:paraId="2391341B" w14:textId="77777777" w:rsidR="00DE38C1" w:rsidRDefault="00DE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31669" w14:textId="77777777" w:rsidR="00F13B4B" w:rsidRDefault="00F13B4B">
    <w:pPr>
      <w:tabs>
        <w:tab w:val="left" w:pos="2694"/>
        <w:tab w:val="right" w:pos="10632"/>
      </w:tabs>
      <w:spacing w:after="0" w:line="240" w:lineRule="auto"/>
      <w:jc w:val="center"/>
      <w:rPr>
        <w:color w:val="262626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99F5C" w14:textId="77777777" w:rsidR="00DE38C1" w:rsidRDefault="00DE38C1">
      <w:pPr>
        <w:spacing w:after="0" w:line="240" w:lineRule="auto"/>
      </w:pPr>
      <w:r>
        <w:separator/>
      </w:r>
    </w:p>
  </w:footnote>
  <w:footnote w:type="continuationSeparator" w:id="0">
    <w:p w14:paraId="7261DE76" w14:textId="77777777" w:rsidR="00DE38C1" w:rsidRDefault="00DE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1B28" w14:textId="77777777" w:rsidR="00F13B4B" w:rsidRDefault="00000000">
    <w:pPr>
      <w:pStyle w:val="a3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F23EAA1" wp14:editId="16F29B22">
          <wp:simplePos x="0" y="0"/>
          <wp:positionH relativeFrom="margin">
            <wp:posOffset>-44450</wp:posOffset>
          </wp:positionH>
          <wp:positionV relativeFrom="page">
            <wp:posOffset>171450</wp:posOffset>
          </wp:positionV>
          <wp:extent cx="1574800" cy="393700"/>
          <wp:effectExtent l="0" t="0" r="0" b="0"/>
          <wp:wrapNone/>
          <wp:docPr id="3" name="image1.png" descr="Изображение выглядит как Шрифт, Графика, графический дизайн,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Изображение выглядит как Шрифт, Графика, графический дизайн, дизайн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E7234"/>
    <w:multiLevelType w:val="hybridMultilevel"/>
    <w:tmpl w:val="286C42B2"/>
    <w:lvl w:ilvl="0" w:tplc="617E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713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14"/>
    <w:rsid w:val="000568BF"/>
    <w:rsid w:val="00066F02"/>
    <w:rsid w:val="00072F36"/>
    <w:rsid w:val="000C6931"/>
    <w:rsid w:val="000C77A2"/>
    <w:rsid w:val="000E0168"/>
    <w:rsid w:val="00100454"/>
    <w:rsid w:val="00123BF7"/>
    <w:rsid w:val="00134B2E"/>
    <w:rsid w:val="00170F32"/>
    <w:rsid w:val="0019000E"/>
    <w:rsid w:val="00197560"/>
    <w:rsid w:val="001A6FCE"/>
    <w:rsid w:val="001B5814"/>
    <w:rsid w:val="001C1D98"/>
    <w:rsid w:val="001E66CF"/>
    <w:rsid w:val="00202CFC"/>
    <w:rsid w:val="00221BD6"/>
    <w:rsid w:val="002303EF"/>
    <w:rsid w:val="00247C4A"/>
    <w:rsid w:val="00263694"/>
    <w:rsid w:val="002A3661"/>
    <w:rsid w:val="002B16AA"/>
    <w:rsid w:val="002B51A2"/>
    <w:rsid w:val="002B61AA"/>
    <w:rsid w:val="002D010F"/>
    <w:rsid w:val="002E5730"/>
    <w:rsid w:val="003629EA"/>
    <w:rsid w:val="003A03AB"/>
    <w:rsid w:val="003C2CD9"/>
    <w:rsid w:val="003D665A"/>
    <w:rsid w:val="003E3A34"/>
    <w:rsid w:val="00400FA2"/>
    <w:rsid w:val="00433922"/>
    <w:rsid w:val="004553CF"/>
    <w:rsid w:val="00455F86"/>
    <w:rsid w:val="00462A37"/>
    <w:rsid w:val="004665D6"/>
    <w:rsid w:val="004915D4"/>
    <w:rsid w:val="0049602F"/>
    <w:rsid w:val="0049700C"/>
    <w:rsid w:val="005245C6"/>
    <w:rsid w:val="00545446"/>
    <w:rsid w:val="005530D1"/>
    <w:rsid w:val="00553214"/>
    <w:rsid w:val="005A7856"/>
    <w:rsid w:val="005B42FD"/>
    <w:rsid w:val="005C3C68"/>
    <w:rsid w:val="005F3478"/>
    <w:rsid w:val="0064051F"/>
    <w:rsid w:val="00651EB4"/>
    <w:rsid w:val="00652CAB"/>
    <w:rsid w:val="00655C24"/>
    <w:rsid w:val="00674271"/>
    <w:rsid w:val="006A16E6"/>
    <w:rsid w:val="006B2DD2"/>
    <w:rsid w:val="007151EE"/>
    <w:rsid w:val="00752DA7"/>
    <w:rsid w:val="00766CF4"/>
    <w:rsid w:val="007B1525"/>
    <w:rsid w:val="007E53DD"/>
    <w:rsid w:val="0086649E"/>
    <w:rsid w:val="008738A0"/>
    <w:rsid w:val="008925BF"/>
    <w:rsid w:val="008A2CAE"/>
    <w:rsid w:val="008B20EE"/>
    <w:rsid w:val="008B59BE"/>
    <w:rsid w:val="008B62A7"/>
    <w:rsid w:val="008E5317"/>
    <w:rsid w:val="008E709F"/>
    <w:rsid w:val="008F1075"/>
    <w:rsid w:val="009334B6"/>
    <w:rsid w:val="009748A0"/>
    <w:rsid w:val="009A0C01"/>
    <w:rsid w:val="009A0F0A"/>
    <w:rsid w:val="009B725A"/>
    <w:rsid w:val="009C4B1B"/>
    <w:rsid w:val="00A03530"/>
    <w:rsid w:val="00A15B5E"/>
    <w:rsid w:val="00A22FF3"/>
    <w:rsid w:val="00A465DC"/>
    <w:rsid w:val="00A61E08"/>
    <w:rsid w:val="00A76BF8"/>
    <w:rsid w:val="00A97406"/>
    <w:rsid w:val="00AA037F"/>
    <w:rsid w:val="00AA25DC"/>
    <w:rsid w:val="00AB3A48"/>
    <w:rsid w:val="00AC0678"/>
    <w:rsid w:val="00AD7E88"/>
    <w:rsid w:val="00B03F6D"/>
    <w:rsid w:val="00B13FE7"/>
    <w:rsid w:val="00B46334"/>
    <w:rsid w:val="00B633F1"/>
    <w:rsid w:val="00B65DF6"/>
    <w:rsid w:val="00B84A9C"/>
    <w:rsid w:val="00B931AB"/>
    <w:rsid w:val="00B968F8"/>
    <w:rsid w:val="00BA4B1B"/>
    <w:rsid w:val="00BB56ED"/>
    <w:rsid w:val="00BB62C5"/>
    <w:rsid w:val="00BD5408"/>
    <w:rsid w:val="00C02DE0"/>
    <w:rsid w:val="00C057E3"/>
    <w:rsid w:val="00C32916"/>
    <w:rsid w:val="00C40BDA"/>
    <w:rsid w:val="00C419B5"/>
    <w:rsid w:val="00C5335B"/>
    <w:rsid w:val="00C761F6"/>
    <w:rsid w:val="00C83AE5"/>
    <w:rsid w:val="00C91098"/>
    <w:rsid w:val="00CB3BB4"/>
    <w:rsid w:val="00CF02E3"/>
    <w:rsid w:val="00CF152B"/>
    <w:rsid w:val="00CF7BDE"/>
    <w:rsid w:val="00D07A65"/>
    <w:rsid w:val="00D07E76"/>
    <w:rsid w:val="00D12584"/>
    <w:rsid w:val="00D44EDE"/>
    <w:rsid w:val="00D52A1C"/>
    <w:rsid w:val="00D64633"/>
    <w:rsid w:val="00DE306D"/>
    <w:rsid w:val="00DE38C1"/>
    <w:rsid w:val="00E34A24"/>
    <w:rsid w:val="00E4629C"/>
    <w:rsid w:val="00E61E3B"/>
    <w:rsid w:val="00EC4F23"/>
    <w:rsid w:val="00EC539F"/>
    <w:rsid w:val="00EE6E96"/>
    <w:rsid w:val="00EF0F10"/>
    <w:rsid w:val="00EF4BF9"/>
    <w:rsid w:val="00F13B4B"/>
    <w:rsid w:val="00F31533"/>
    <w:rsid w:val="00F41CEC"/>
    <w:rsid w:val="00F52815"/>
    <w:rsid w:val="00F561D0"/>
    <w:rsid w:val="00F75979"/>
    <w:rsid w:val="00FA3649"/>
    <w:rsid w:val="00FE45A1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D4DD"/>
  <w15:chartTrackingRefBased/>
  <w15:docId w15:val="{5CAE2B65-03C1-4A17-BA49-C721BE14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F10"/>
    <w:pPr>
      <w:spacing w:after="200" w:line="276" w:lineRule="auto"/>
    </w:pPr>
    <w:rPr>
      <w:color w:val="00000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214"/>
    <w:rPr>
      <w:color w:val="00000A"/>
      <w:kern w:val="0"/>
      <w:lang w:val="en-US"/>
      <w14:ligatures w14:val="none"/>
    </w:rPr>
  </w:style>
  <w:style w:type="paragraph" w:styleId="a5">
    <w:name w:val="Normal (Web)"/>
    <w:basedOn w:val="a"/>
    <w:uiPriority w:val="99"/>
    <w:semiHidden/>
    <w:unhideWhenUsed/>
    <w:rsid w:val="0055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55321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53214"/>
    <w:pPr>
      <w:spacing w:line="240" w:lineRule="auto"/>
    </w:pPr>
    <w:rPr>
      <w:color w:val="auto"/>
      <w:sz w:val="20"/>
      <w:szCs w:val="20"/>
      <w:lang w:val="ru-RU"/>
    </w:rPr>
  </w:style>
  <w:style w:type="character" w:customStyle="1" w:styleId="a8">
    <w:name w:val="Текст примечания Знак"/>
    <w:basedOn w:val="a0"/>
    <w:link w:val="a7"/>
    <w:uiPriority w:val="99"/>
    <w:rsid w:val="00553214"/>
    <w:rPr>
      <w:kern w:val="0"/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8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09F"/>
    <w:rPr>
      <w:color w:val="00000A"/>
      <w:kern w:val="0"/>
      <w:lang w:val="en-US"/>
      <w14:ligatures w14:val="none"/>
    </w:rPr>
  </w:style>
  <w:style w:type="table" w:styleId="ab">
    <w:name w:val="Table Grid"/>
    <w:basedOn w:val="a1"/>
    <w:uiPriority w:val="39"/>
    <w:rsid w:val="00B931AB"/>
    <w:pPr>
      <w:spacing w:after="0" w:line="240" w:lineRule="auto"/>
    </w:pPr>
    <w:rPr>
      <w:rFonts w:ascii="Arial" w:eastAsia="Arial" w:hAnsi="Arial" w:cs="Arial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B931AB"/>
    <w:pPr>
      <w:spacing w:after="0"/>
      <w:ind w:left="720"/>
      <w:contextualSpacing/>
    </w:pPr>
    <w:rPr>
      <w:rFonts w:ascii="Arial" w:eastAsia="Arial" w:hAnsi="Arial" w:cs="Arial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Afanasyeva</dc:creator>
  <cp:keywords/>
  <dc:description/>
  <cp:lastModifiedBy>Anastasia Afanasyeva</cp:lastModifiedBy>
  <cp:revision>2</cp:revision>
  <dcterms:created xsi:type="dcterms:W3CDTF">2024-09-27T08:58:00Z</dcterms:created>
  <dcterms:modified xsi:type="dcterms:W3CDTF">2024-09-27T08:58:00Z</dcterms:modified>
</cp:coreProperties>
</file>